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olors1.xml" ContentType="application/vnd.ms-office.chartcolorstyle+xml"/>
  <Override PartName="/word/charts/colors10.xml" ContentType="application/vnd.ms-office.chartcolorstyle+xml"/>
  <Override PartName="/word/charts/colors11.xml" ContentType="application/vnd.ms-office.chartcolorstyle+xml"/>
  <Override PartName="/word/charts/colors12.xml" ContentType="application/vnd.ms-office.chartcolorstyle+xml"/>
  <Override PartName="/word/charts/colors13.xml" ContentType="application/vnd.ms-office.chartcolorstyle+xml"/>
  <Override PartName="/word/charts/colors14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colors8.xml" ContentType="application/vnd.ms-office.chartcolorstyle+xml"/>
  <Override PartName="/word/charts/colors9.xml" ContentType="application/vnd.ms-office.chartcolorstyle+xml"/>
  <Override PartName="/word/charts/style1.xml" ContentType="application/vnd.ms-office.chartstyle+xml"/>
  <Override PartName="/word/charts/style10.xml" ContentType="application/vnd.ms-office.chartstyle+xml"/>
  <Override PartName="/word/charts/style11.xml" ContentType="application/vnd.ms-office.chartstyle+xml"/>
  <Override PartName="/word/charts/style12.xml" ContentType="application/vnd.ms-office.chartstyle+xml"/>
  <Override PartName="/word/charts/style13.xml" ContentType="application/vnd.ms-office.chartstyle+xml"/>
  <Override PartName="/word/charts/style14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charts/style8.xml" ContentType="application/vnd.ms-office.chartstyle+xml"/>
  <Override PartName="/word/charts/style9.xml" ContentType="application/vnd.ms-office.chartstyle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Hans"/>
        </w:rPr>
        <w:t>XXX</w:t>
      </w:r>
      <w:r>
        <w:rPr>
          <w:rFonts w:hint="eastAsia"/>
          <w:b/>
          <w:bCs/>
          <w:sz w:val="30"/>
          <w:szCs w:val="30"/>
          <w:lang w:val="en-US" w:eastAsia="zh-CN"/>
        </w:rPr>
        <w:t>学院未来三年科研发展计划统计报告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（</w:t>
      </w:r>
      <w:r>
        <w:rPr>
          <w:rFonts w:hint="eastAsia"/>
          <w:b/>
          <w:bCs/>
          <w:color w:val="0000FF"/>
          <w:sz w:val="30"/>
          <w:szCs w:val="30"/>
          <w:lang w:val="en-US" w:eastAsia="zh-CN"/>
        </w:rPr>
        <w:t>以下模版供参考</w:t>
      </w:r>
      <w:r>
        <w:rPr>
          <w:rFonts w:hint="eastAsia"/>
          <w:b/>
          <w:bCs/>
          <w:sz w:val="30"/>
          <w:szCs w:val="30"/>
          <w:lang w:val="en-US" w:eastAsia="zh-CN"/>
        </w:rPr>
        <w:t>）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/>
          <w:sz w:val="24"/>
          <w:szCs w:val="24"/>
          <w:lang w:eastAsia="zh-Hans"/>
        </w:rPr>
      </w:pPr>
      <w:r>
        <w:rPr>
          <w:rFonts w:hint="eastAsia"/>
          <w:sz w:val="24"/>
          <w:szCs w:val="24"/>
          <w:lang w:val="en-US" w:eastAsia="zh-Hans"/>
        </w:rPr>
        <w:t>XXX学院共有专兼职教师</w:t>
      </w:r>
      <w:r>
        <w:rPr>
          <w:rFonts w:hint="eastAsia"/>
          <w:sz w:val="24"/>
          <w:szCs w:val="24"/>
          <w:highlight w:val="yellow"/>
          <w:lang w:val="en-US" w:eastAsia="zh-Hans"/>
        </w:rPr>
        <w:t>X</w:t>
      </w:r>
      <w:r>
        <w:rPr>
          <w:rFonts w:hint="eastAsia"/>
          <w:sz w:val="24"/>
          <w:szCs w:val="24"/>
          <w:lang w:val="en-US" w:eastAsia="zh-Hans"/>
        </w:rPr>
        <w:t>人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其中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val="en-US" w:eastAsia="zh-Hans"/>
        </w:rPr>
        <w:t>教授</w:t>
      </w:r>
      <w:r>
        <w:rPr>
          <w:rFonts w:hint="default"/>
          <w:sz w:val="24"/>
          <w:szCs w:val="24"/>
          <w:highlight w:val="yellow"/>
          <w:lang w:eastAsia="zh-Hans"/>
        </w:rPr>
        <w:t>？</w:t>
      </w:r>
      <w:r>
        <w:rPr>
          <w:rFonts w:hint="eastAsia"/>
          <w:sz w:val="24"/>
          <w:szCs w:val="24"/>
          <w:lang w:val="en-US" w:eastAsia="zh-Hans"/>
        </w:rPr>
        <w:t>人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副教授</w:t>
      </w:r>
      <w:r>
        <w:rPr>
          <w:rFonts w:hint="default"/>
          <w:sz w:val="24"/>
          <w:szCs w:val="24"/>
          <w:highlight w:val="yellow"/>
          <w:lang w:eastAsia="zh-Hans"/>
        </w:rPr>
        <w:t>？</w:t>
      </w:r>
      <w:r>
        <w:rPr>
          <w:rFonts w:hint="eastAsia"/>
          <w:sz w:val="24"/>
          <w:szCs w:val="24"/>
          <w:lang w:val="en-US" w:eastAsia="zh-Hans"/>
        </w:rPr>
        <w:t>人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讲师</w:t>
      </w:r>
      <w:r>
        <w:rPr>
          <w:rFonts w:hint="default"/>
          <w:sz w:val="24"/>
          <w:szCs w:val="24"/>
          <w:highlight w:val="yellow"/>
          <w:lang w:eastAsia="zh-Hans"/>
        </w:rPr>
        <w:t>？</w:t>
      </w:r>
      <w:r>
        <w:rPr>
          <w:rFonts w:hint="eastAsia"/>
          <w:sz w:val="24"/>
          <w:szCs w:val="24"/>
          <w:lang w:val="en-US" w:eastAsia="zh-Hans"/>
        </w:rPr>
        <w:t>人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助教</w:t>
      </w:r>
      <w:r>
        <w:rPr>
          <w:rFonts w:hint="default"/>
          <w:sz w:val="24"/>
          <w:szCs w:val="24"/>
          <w:highlight w:val="yellow"/>
          <w:lang w:eastAsia="zh-Hans"/>
        </w:rPr>
        <w:t>？</w:t>
      </w:r>
      <w:r>
        <w:rPr>
          <w:rFonts w:hint="eastAsia"/>
          <w:sz w:val="24"/>
          <w:szCs w:val="24"/>
          <w:lang w:val="en-US" w:eastAsia="zh-Hans"/>
        </w:rPr>
        <w:t>人</w:t>
      </w:r>
      <w:r>
        <w:rPr>
          <w:rFonts w:hint="default"/>
          <w:sz w:val="24"/>
          <w:szCs w:val="24"/>
          <w:lang w:eastAsia="zh-Hans"/>
        </w:rPr>
        <w:t>。</w:t>
      </w:r>
      <w:r>
        <w:rPr>
          <w:rFonts w:hint="eastAsia"/>
          <w:sz w:val="24"/>
          <w:szCs w:val="24"/>
          <w:lang w:val="en-US" w:eastAsia="zh-Hans"/>
        </w:rPr>
        <w:t>学历结构中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博士</w:t>
      </w:r>
      <w:r>
        <w:rPr>
          <w:rFonts w:hint="default"/>
          <w:sz w:val="24"/>
          <w:szCs w:val="24"/>
          <w:highlight w:val="yellow"/>
          <w:lang w:eastAsia="zh-Hans"/>
        </w:rPr>
        <w:t>？</w:t>
      </w:r>
      <w:r>
        <w:rPr>
          <w:rFonts w:hint="eastAsia"/>
          <w:sz w:val="24"/>
          <w:szCs w:val="24"/>
          <w:lang w:val="en-US" w:eastAsia="zh-Hans"/>
        </w:rPr>
        <w:t>人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硕士</w:t>
      </w:r>
      <w:r>
        <w:rPr>
          <w:rFonts w:hint="default"/>
          <w:sz w:val="24"/>
          <w:szCs w:val="24"/>
          <w:highlight w:val="yellow"/>
          <w:lang w:eastAsia="zh-Hans"/>
        </w:rPr>
        <w:t>？</w:t>
      </w:r>
      <w:r>
        <w:rPr>
          <w:rFonts w:hint="eastAsia"/>
          <w:sz w:val="24"/>
          <w:szCs w:val="24"/>
          <w:lang w:val="en-US" w:eastAsia="zh-Hans"/>
        </w:rPr>
        <w:t>人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本科</w:t>
      </w:r>
      <w:r>
        <w:rPr>
          <w:rFonts w:hint="default"/>
          <w:sz w:val="24"/>
          <w:szCs w:val="24"/>
          <w:highlight w:val="yellow"/>
          <w:lang w:eastAsia="zh-Hans"/>
        </w:rPr>
        <w:t>？</w:t>
      </w:r>
      <w:r>
        <w:rPr>
          <w:rFonts w:hint="eastAsia"/>
          <w:sz w:val="24"/>
          <w:szCs w:val="24"/>
          <w:lang w:val="en-US" w:eastAsia="zh-Hans"/>
        </w:rPr>
        <w:t>人</w:t>
      </w:r>
      <w:r>
        <w:rPr>
          <w:rFonts w:hint="default"/>
          <w:sz w:val="24"/>
          <w:szCs w:val="24"/>
          <w:lang w:eastAsia="zh-Hans"/>
        </w:rPr>
        <w:t>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/>
          <w:sz w:val="24"/>
          <w:szCs w:val="24"/>
          <w:lang w:eastAsia="zh-Hans"/>
        </w:rPr>
      </w:pPr>
      <w:r>
        <w:rPr>
          <w:rFonts w:hint="eastAsia"/>
          <w:sz w:val="24"/>
          <w:szCs w:val="24"/>
          <w:lang w:val="en-US" w:eastAsia="zh-Hans"/>
        </w:rPr>
        <w:t>此次共有</w:t>
      </w:r>
      <w:r>
        <w:rPr>
          <w:rFonts w:hint="default"/>
          <w:sz w:val="24"/>
          <w:szCs w:val="24"/>
          <w:highlight w:val="yellow"/>
          <w:lang w:eastAsia="zh-Hans"/>
        </w:rPr>
        <w:t>？</w:t>
      </w:r>
      <w:r>
        <w:rPr>
          <w:rFonts w:hint="eastAsia"/>
          <w:sz w:val="24"/>
          <w:szCs w:val="24"/>
          <w:lang w:val="en-US" w:eastAsia="zh-Hans"/>
        </w:rPr>
        <w:t>人填报科研发展规划</w:t>
      </w:r>
      <w:r>
        <w:rPr>
          <w:rFonts w:hint="default"/>
          <w:sz w:val="24"/>
          <w:szCs w:val="24"/>
          <w:lang w:eastAsia="zh-Hans"/>
        </w:rPr>
        <w:t>，</w:t>
      </w:r>
      <w:commentRangeStart w:id="0"/>
      <w:r>
        <w:rPr>
          <w:rFonts w:hint="eastAsia"/>
          <w:sz w:val="24"/>
          <w:szCs w:val="24"/>
          <w:lang w:val="en-US" w:eastAsia="zh-Hans"/>
        </w:rPr>
        <w:t>数据统计如下</w:t>
      </w:r>
      <w:commentRangeEnd w:id="0"/>
      <w:r>
        <w:commentReference w:id="0"/>
      </w:r>
      <w:r>
        <w:rPr>
          <w:rFonts w:hint="default"/>
          <w:sz w:val="24"/>
          <w:szCs w:val="24"/>
          <w:lang w:eastAsia="zh-Hans"/>
        </w:rPr>
        <w:t>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学历提升计划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近三年教师学历提升情况，空白表示无学历提升计划，是指本身已获得博士学位，或者因为年纪或精力原因（5人）不再计划读博。</w:t>
      </w: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4572000" cy="2743200"/>
            <wp:effectExtent l="4445" t="4445" r="8255" b="8255"/>
            <wp:docPr id="4" name="图表 3" descr="7b0a202020202263686172745265734964223a20223230343732323037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职称</w:t>
      </w: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提升计划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空白表示无职称提升计划</w:t>
      </w: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4572000" cy="2743200"/>
            <wp:effectExtent l="4445" t="4445" r="8255" b="8255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教学科研获奖计划</w:t>
      </w:r>
    </w:p>
    <w:p>
      <w:pPr>
        <w:numPr>
          <w:ilvl w:val="0"/>
          <w:numId w:val="0"/>
        </w:numPr>
        <w:spacing w:line="360" w:lineRule="auto"/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近三年没有教师获得国家级成果的计划，各专业计划获得省部级成果奖如下图所示，除了下图中的四个专业，其他专业没有获奖计划。</w:t>
      </w:r>
    </w:p>
    <w:p>
      <w:pPr>
        <w:numPr>
          <w:ilvl w:val="0"/>
          <w:numId w:val="0"/>
        </w:numPr>
        <w:ind w:firstLine="420"/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4363720" cy="2281555"/>
            <wp:effectExtent l="4445" t="4445" r="13335" b="12700"/>
            <wp:docPr id="6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科研项目申报计划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drawing>
          <wp:inline distT="0" distB="0" distL="114300" distR="114300">
            <wp:extent cx="4572000" cy="2746375"/>
            <wp:effectExtent l="4445" t="4445" r="8255" b="5080"/>
            <wp:docPr id="18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4572000" cy="2743200"/>
            <wp:effectExtent l="4445" t="4445" r="8255" b="8255"/>
            <wp:docPr id="19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教改项目申报计划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4572000" cy="2746375"/>
            <wp:effectExtent l="4445" t="4445" r="8255" b="5080"/>
            <wp:docPr id="5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4857750" cy="2743200"/>
            <wp:effectExtent l="4445" t="4445" r="14605" b="8255"/>
            <wp:docPr id="20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实践项目申报计划</w:t>
      </w:r>
    </w:p>
    <w:p>
      <w:pPr>
        <w:numPr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论文发表计划</w:t>
      </w: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4572000" cy="2743200"/>
            <wp:effectExtent l="4445" t="4445" r="8255" b="8255"/>
            <wp:docPr id="7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4849495" cy="3074670"/>
            <wp:effectExtent l="4445" t="4445" r="10160" b="6985"/>
            <wp:docPr id="8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著作出版计划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商学院近三年计划出版著作21本，各专业出版情况如下图所示：</w:t>
      </w: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4572000" cy="2743200"/>
            <wp:effectExtent l="4445" t="4445" r="8255" b="8255"/>
            <wp:docPr id="17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教学名师申报计划</w:t>
      </w: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4616450" cy="3098165"/>
            <wp:effectExtent l="4445" t="4445" r="14605" b="8890"/>
            <wp:docPr id="15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5506085" cy="3324225"/>
            <wp:effectExtent l="4445" t="4445" r="13970" b="11430"/>
            <wp:docPr id="1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星级教师申报计划</w:t>
      </w: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4944110" cy="3152140"/>
            <wp:effectExtent l="4445" t="4445" r="17145" b="5715"/>
            <wp:docPr id="13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065395" cy="2654300"/>
            <wp:effectExtent l="4445" t="4445" r="10160" b="8255"/>
            <wp:docPr id="14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其他计划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concise" w:date="2022-03-21T11:10:16Z" w:initials="">
    <w:p w14:paraId="D5F7885A">
      <w:pPr>
        <w:pStyle w:val="2"/>
        <w:rPr>
          <w:rFonts w:hint="eastAsia" w:eastAsiaTheme="minorEastAsia"/>
          <w:lang w:val="en-US" w:eastAsia="zh-Hans"/>
        </w:rPr>
      </w:pPr>
      <w:r>
        <w:rPr>
          <w:rFonts w:hint="eastAsia"/>
          <w:lang w:val="en-US" w:eastAsia="zh-Hans"/>
        </w:rPr>
        <w:t>以下统计口径及数据表达形式供参考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各学院可根据实际情况进行调整</w:t>
      </w:r>
      <w:r>
        <w:rPr>
          <w:rFonts w:hint="default"/>
          <w:lang w:eastAsia="zh-Hans"/>
        </w:rPr>
        <w:t>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D5F7885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40760C"/>
    <w:multiLevelType w:val="singleLevel"/>
    <w:tmpl w:val="0C4076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oncise">
    <w15:presenceInfo w15:providerId="WPS Office" w15:userId="28932738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80BD7"/>
    <w:rsid w:val="037F7B51"/>
    <w:rsid w:val="29FECF85"/>
    <w:rsid w:val="32780BD7"/>
    <w:rsid w:val="5E5156CA"/>
    <w:rsid w:val="67B79977"/>
    <w:rsid w:val="6EEE88E4"/>
    <w:rsid w:val="7FD62C7F"/>
    <w:rsid w:val="BFB16E17"/>
    <w:rsid w:val="EF5F198E"/>
    <w:rsid w:val="FFF2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4.xml"/><Relationship Id="rId8" Type="http://schemas.openxmlformats.org/officeDocument/2006/relationships/chart" Target="charts/chart3.xml"/><Relationship Id="rId7" Type="http://schemas.openxmlformats.org/officeDocument/2006/relationships/chart" Target="charts/chart2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2" Type="http://schemas.microsoft.com/office/2011/relationships/people" Target="people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hart" Target="charts/chart14.xml"/><Relationship Id="rId18" Type="http://schemas.openxmlformats.org/officeDocument/2006/relationships/chart" Target="charts/chart13.xml"/><Relationship Id="rId17" Type="http://schemas.openxmlformats.org/officeDocument/2006/relationships/chart" Target="charts/chart12.xml"/><Relationship Id="rId16" Type="http://schemas.openxmlformats.org/officeDocument/2006/relationships/chart" Target="charts/chart11.xml"/><Relationship Id="rId15" Type="http://schemas.openxmlformats.org/officeDocument/2006/relationships/chart" Target="charts/chart10.xml"/><Relationship Id="rId14" Type="http://schemas.openxmlformats.org/officeDocument/2006/relationships/chart" Target="charts/chart9.xml"/><Relationship Id="rId13" Type="http://schemas.openxmlformats.org/officeDocument/2006/relationships/chart" Target="charts/chart8.xml"/><Relationship Id="rId12" Type="http://schemas.openxmlformats.org/officeDocument/2006/relationships/chart" Target="charts/chart7.xml"/><Relationship Id="rId11" Type="http://schemas.openxmlformats.org/officeDocument/2006/relationships/chart" Target="charts/chart6.xml"/><Relationship Id="rId10" Type="http://schemas.openxmlformats.org/officeDocument/2006/relationships/chart" Target="charts/chart5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1.xml"/><Relationship Id="rId2" Type="http://schemas.microsoft.com/office/2011/relationships/chartStyle" Target="style11.xml"/><Relationship Id="rId1" Type="http://schemas.openxmlformats.org/officeDocument/2006/relationships/oleObject" Target="file:///C:\Users\36929\Desktop\&#21830;&#23398;&#38498;&#25945;&#24072;&#19977;&#24180;&#21457;&#23637;&#35745;&#21010;&#21450;2022&#24180;&#24230;&#21457;&#23637;&#35745;&#21010;.xlsx" TargetMode="External"/></Relationships>
</file>

<file path=word/charts/_rels/chart10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36929\Desktop\&#21830;&#23398;&#38498;&#25945;&#24072;&#19977;&#24180;&#21457;&#23637;&#35745;&#21010;&#21450;2022&#24180;&#24230;&#21457;&#23637;&#35745;&#21010;.xlsx" TargetMode="External"/></Relationships>
</file>

<file path=word/charts/_rels/chart11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36929\Desktop\&#21830;&#23398;&#38498;&#25945;&#24072;&#19977;&#24180;&#21457;&#23637;&#35745;&#21010;&#21450;2022&#24180;&#24230;&#21457;&#23637;&#35745;&#21010;.xlsx" TargetMode="External"/></Relationships>
</file>

<file path=word/charts/_rels/chart12.xml.rels><?xml version="1.0" encoding="UTF-8" standalone="yes"?>
<Relationships xmlns="http://schemas.openxmlformats.org/package/2006/relationships"><Relationship Id="rId3" Type="http://schemas.microsoft.com/office/2011/relationships/chartColorStyle" Target="colors9.xml"/><Relationship Id="rId2" Type="http://schemas.microsoft.com/office/2011/relationships/chartStyle" Target="style9.xml"/><Relationship Id="rId1" Type="http://schemas.openxmlformats.org/officeDocument/2006/relationships/oleObject" Target="file:///C:\Users\36929\Desktop\&#21830;&#23398;&#38498;&#25945;&#24072;&#19977;&#24180;&#21457;&#23637;&#35745;&#21010;&#21450;2022&#24180;&#24230;&#21457;&#23637;&#35745;&#21010;.xlsx" TargetMode="External"/></Relationships>
</file>

<file path=word/charts/_rels/chart13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oleObject" Target="file:///C:\Users\36929\Desktop\&#21830;&#23398;&#38498;&#25945;&#24072;&#19977;&#24180;&#21457;&#23637;&#35745;&#21010;&#21450;2022&#24180;&#24230;&#21457;&#23637;&#35745;&#21010;.xlsx" TargetMode="External"/></Relationships>
</file>

<file path=word/charts/_rels/chart14.xml.rels><?xml version="1.0" encoding="UTF-8" standalone="yes"?>
<Relationships xmlns="http://schemas.openxmlformats.org/package/2006/relationships"><Relationship Id="rId3" Type="http://schemas.microsoft.com/office/2011/relationships/chartColorStyle" Target="colors8.xml"/><Relationship Id="rId2" Type="http://schemas.microsoft.com/office/2011/relationships/chartStyle" Target="style8.xml"/><Relationship Id="rId1" Type="http://schemas.openxmlformats.org/officeDocument/2006/relationships/oleObject" Target="file:///C:\Users\36929\Desktop\&#21830;&#23398;&#38498;&#25945;&#24072;&#19977;&#24180;&#21457;&#23637;&#35745;&#21010;&#21450;2022&#24180;&#24230;&#21457;&#23637;&#35745;&#21010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36929\Desktop\&#21830;&#23398;&#38498;&#25945;&#24072;&#19977;&#24180;&#21457;&#23637;&#35745;&#21010;&#21450;2022&#24180;&#24230;&#21457;&#23637;&#35745;&#21010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C:\Users\36929\Desktop\&#21830;&#23398;&#38498;&#25945;&#24072;&#19977;&#24180;&#21457;&#23637;&#35745;&#21010;&#21450;2022&#24180;&#24230;&#21457;&#23637;&#35745;&#21010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10.xml"/><Relationship Id="rId2" Type="http://schemas.microsoft.com/office/2011/relationships/chartStyle" Target="style10.xml"/><Relationship Id="rId1" Type="http://schemas.openxmlformats.org/officeDocument/2006/relationships/oleObject" Target="file:///C:\Users\36929\Desktop\&#21830;&#23398;&#38498;&#25945;&#24072;&#19977;&#24180;&#21457;&#23637;&#35745;&#21010;&#21450;2022&#24180;&#24230;&#21457;&#23637;&#35745;&#21010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36929\Desktop\&#21830;&#23398;&#38498;&#25945;&#24072;&#19977;&#24180;&#21457;&#23637;&#35745;&#21010;&#21450;2022&#24180;&#24230;&#21457;&#23637;&#35745;&#21010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14.xml"/><Relationship Id="rId2" Type="http://schemas.microsoft.com/office/2011/relationships/chartStyle" Target="style14.xml"/><Relationship Id="rId1" Type="http://schemas.openxmlformats.org/officeDocument/2006/relationships/oleObject" Target="file:///C:\Users\36929\Desktop\&#21830;&#23398;&#38498;&#25945;&#24072;&#19977;&#24180;&#21457;&#23637;&#35745;&#21010;&#21450;2022&#24180;&#24230;&#21457;&#23637;&#35745;&#21010;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12.xml"/><Relationship Id="rId2" Type="http://schemas.microsoft.com/office/2011/relationships/chartStyle" Target="style12.xml"/><Relationship Id="rId1" Type="http://schemas.openxmlformats.org/officeDocument/2006/relationships/oleObject" Target="file:///C:\Users\36929\Desktop\&#21830;&#23398;&#38498;&#25945;&#24072;&#19977;&#24180;&#21457;&#23637;&#35745;&#21010;&#21450;2022&#24180;&#24230;&#21457;&#23637;&#35745;&#21010;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microsoft.com/office/2011/relationships/chartColorStyle" Target="colors13.xml"/><Relationship Id="rId2" Type="http://schemas.microsoft.com/office/2011/relationships/chartStyle" Target="style13.xml"/><Relationship Id="rId1" Type="http://schemas.openxmlformats.org/officeDocument/2006/relationships/oleObject" Target="file:///C:\Users\36929\Desktop\&#21830;&#23398;&#38498;&#25945;&#24072;&#19977;&#24180;&#21457;&#23637;&#35745;&#21010;&#21450;2022&#24180;&#24230;&#21457;&#23637;&#35745;&#21010;.xlsx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C:\Users\36929\Desktop\&#21830;&#23398;&#38498;&#25945;&#24072;&#19977;&#24180;&#21457;&#23637;&#35745;&#21010;&#21450;2022&#24180;&#24230;&#21457;&#23637;&#35745;&#2101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[商学院教师三年发展计划及2022年度发展计划.xlsx]Sheet2!数据透视表5</c:name>
    <c:fmtId val="-1"/>
  </c:pivotSource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2022年-2025年商学院博士学历提升计划</a:t>
            </a:r>
          </a:p>
        </c:rich>
      </c:tx>
      <c:layout>
        <c:manualLayout>
          <c:xMode val="edge"/>
          <c:yMode val="edge"/>
          <c:x val="0.138541666666667"/>
          <c:y val="0.02546296296296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10253767873245"/>
          <c:y val="0.17638036809816"/>
          <c:w val="0.830091459487312"/>
          <c:h val="0.668273444347064"/>
        </c:manualLayout>
      </c:layout>
      <c:pieChart>
        <c:varyColors val="1"/>
        <c:ser>
          <c:idx val="0"/>
          <c:order val="0"/>
          <c:tx>
            <c:strRef>
              <c:f>[商学院教师三年发展计划及2022年度发展计划.xlsx]Sheet2!$B$3</c:f>
              <c:strCache>
                <c:ptCount val="1"/>
                <c:pt idx="0">
                  <c:v>汇总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contourW="25400"/>
          </c:spPr>
          <c:explosion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[商学院教师三年发展计划及2022年度发展计划.xlsx]Sheet2!$A$4:$A$8</c:f>
              <c:strCache>
                <c:ptCount val="4"/>
                <c:pt idx="0">
                  <c:v>2022</c:v>
                </c:pt>
                <c:pt idx="1">
                  <c:v>2023</c:v>
                </c:pt>
                <c:pt idx="2">
                  <c:v>2025</c:v>
                </c:pt>
                <c:pt idx="3">
                  <c:v>(空白)</c:v>
                </c:pt>
              </c:strCache>
            </c:strRef>
          </c:cat>
          <c:val>
            <c:numRef>
              <c:f>[商学院教师三年发展计划及2022年度发展计划.xlsx]Sheet2!$B$4:$B$8</c:f>
              <c:numCache>
                <c:formatCode>General</c:formatCode>
                <c:ptCount val="4"/>
                <c:pt idx="0">
                  <c:v>8</c:v>
                </c:pt>
                <c:pt idx="1">
                  <c:v>10</c:v>
                </c:pt>
                <c:pt idx="2">
                  <c:v>1</c:v>
                </c:pt>
                <c:pt idx="3">
                  <c:v>21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[商学院教师三年发展计划及2022年度发展计划.xlsx]Sheet8!数据透视表11</c:name>
    <c:fmtId val="-1"/>
  </c:pivotSource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各专业出版著作计划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[商学院教师三年发展计划及2022年度发展计划.xlsx]Sheet8!$B$3</c:f>
              <c:strCache>
                <c:ptCount val="1"/>
                <c:pt idx="0">
                  <c:v>汇总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[商学院教师三年发展计划及2022年度发展计划.xlsx]Sheet8!$A$4:$A$11</c:f>
              <c:strCache>
                <c:ptCount val="7"/>
                <c:pt idx="0">
                  <c:v>财务管理专业</c:v>
                </c:pt>
                <c:pt idx="1">
                  <c:v>大数据分析专业</c:v>
                </c:pt>
                <c:pt idx="2">
                  <c:v>国际商务专业</c:v>
                </c:pt>
                <c:pt idx="3">
                  <c:v>互联网金融专业</c:v>
                </c:pt>
                <c:pt idx="4">
                  <c:v>金融数学专业</c:v>
                </c:pt>
                <c:pt idx="5">
                  <c:v>旅游管理专业</c:v>
                </c:pt>
                <c:pt idx="6">
                  <c:v>物流管理专业</c:v>
                </c:pt>
              </c:strCache>
            </c:strRef>
          </c:cat>
          <c:val>
            <c:numRef>
              <c:f>[商学院教师三年发展计划及2022年度发展计划.xlsx]Sheet8!$B$4:$B$11</c:f>
              <c:numCache>
                <c:formatCode>General</c:formatCode>
                <c:ptCount val="7"/>
                <c:pt idx="0">
                  <c:v>5</c:v>
                </c:pt>
                <c:pt idx="2">
                  <c:v>5</c:v>
                </c:pt>
                <c:pt idx="3">
                  <c:v>1</c:v>
                </c:pt>
                <c:pt idx="4">
                  <c:v>2</c:v>
                </c:pt>
                <c:pt idx="5">
                  <c:v>5</c:v>
                </c:pt>
                <c:pt idx="6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61629229"/>
        <c:axId val="496519861"/>
      </c:barChart>
      <c:catAx>
        <c:axId val="861629229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96519861"/>
        <c:crosses val="autoZero"/>
        <c:auto val="1"/>
        <c:lblAlgn val="ctr"/>
        <c:lblOffset val="100"/>
        <c:noMultiLvlLbl val="0"/>
      </c:catAx>
      <c:valAx>
        <c:axId val="49651986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162922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[商学院教师三年发展计划及2022年度发展计划.xlsx]Sheet10!数据透视表13</c:name>
    <c:fmtId val="-1"/>
  </c:pivotSource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各专业名师申报计划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[商学院教师三年发展计划及2022年度发展计划.xlsx]Sheet10!$B$3</c:f>
              <c:strCache>
                <c:ptCount val="1"/>
                <c:pt idx="0">
                  <c:v>汇总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[商学院教师三年发展计划及2022年度发展计划.xlsx]Sheet10!$A$4:$A$8</c:f>
              <c:strCache>
                <c:ptCount val="4"/>
                <c:pt idx="0">
                  <c:v>预备级名师</c:v>
                </c:pt>
                <c:pt idx="1">
                  <c:v>一级名师</c:v>
                </c:pt>
                <c:pt idx="2">
                  <c:v>三级名师</c:v>
                </c:pt>
                <c:pt idx="3">
                  <c:v>二级名师</c:v>
                </c:pt>
              </c:strCache>
            </c:strRef>
          </c:cat>
          <c:val>
            <c:numRef>
              <c:f>[商学院教师三年发展计划及2022年度发展计划.xlsx]Sheet10!$B$4:$B$8</c:f>
              <c:numCache>
                <c:formatCode>General</c:formatCode>
                <c:ptCount val="4"/>
                <c:pt idx="0">
                  <c:v>22</c:v>
                </c:pt>
                <c:pt idx="1">
                  <c:v>1</c:v>
                </c:pt>
                <c:pt idx="2">
                  <c:v>5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100"/>
        <c:axId val="93406574"/>
        <c:axId val="873756078"/>
      </c:barChart>
      <c:catAx>
        <c:axId val="9340657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73756078"/>
        <c:crosses val="autoZero"/>
        <c:auto val="1"/>
        <c:lblAlgn val="ctr"/>
        <c:lblOffset val="100"/>
        <c:noMultiLvlLbl val="0"/>
      </c:catAx>
      <c:valAx>
        <c:axId val="87375607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40657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[商学院教师三年发展计划及2022年度发展计划.xlsx]Sheet10!数据透视表13</c:name>
    <c:fmtId val="-1"/>
  </c:pivotSource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各专业名师申报计划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[商学院教师三年发展计划及2022年度发展计划.xlsx]Sheet10!$B$3:$B$4</c:f>
              <c:strCache>
                <c:ptCount val="1"/>
                <c:pt idx="0">
                  <c:v>二级名师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[商学院教师三年发展计划及2022年度发展计划.xlsx]Sheet10!$A$5:$A$12</c:f>
              <c:strCache>
                <c:ptCount val="7"/>
                <c:pt idx="0">
                  <c:v>财务管理专业</c:v>
                </c:pt>
                <c:pt idx="1">
                  <c:v>大数据分析专业</c:v>
                </c:pt>
                <c:pt idx="2">
                  <c:v>国际商务专业</c:v>
                </c:pt>
                <c:pt idx="3">
                  <c:v>互联网金融专业</c:v>
                </c:pt>
                <c:pt idx="4">
                  <c:v>金融数学专业</c:v>
                </c:pt>
                <c:pt idx="5">
                  <c:v>旅游管理专业</c:v>
                </c:pt>
                <c:pt idx="6">
                  <c:v>物流管理专业</c:v>
                </c:pt>
              </c:strCache>
            </c:strRef>
          </c:cat>
          <c:val>
            <c:numRef>
              <c:f>[商学院教师三年发展计划及2022年度发展计划.xlsx]Sheet10!$B$5:$B$12</c:f>
              <c:numCache>
                <c:formatCode>General</c:formatCode>
                <c:ptCount val="7"/>
                <c:pt idx="0">
                  <c:v>1</c:v>
                </c:pt>
                <c:pt idx="6">
                  <c:v>3</c:v>
                </c:pt>
              </c:numCache>
            </c:numRef>
          </c:val>
        </c:ser>
        <c:ser>
          <c:idx val="1"/>
          <c:order val="1"/>
          <c:tx>
            <c:strRef>
              <c:f>[商学院教师三年发展计划及2022年度发展计划.xlsx]Sheet10!$C$3:$C$4</c:f>
              <c:strCache>
                <c:ptCount val="1"/>
                <c:pt idx="0">
                  <c:v>三级名师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[商学院教师三年发展计划及2022年度发展计划.xlsx]Sheet10!$A$5:$A$12</c:f>
              <c:strCache>
                <c:ptCount val="7"/>
                <c:pt idx="0">
                  <c:v>财务管理专业</c:v>
                </c:pt>
                <c:pt idx="1">
                  <c:v>大数据分析专业</c:v>
                </c:pt>
                <c:pt idx="2">
                  <c:v>国际商务专业</c:v>
                </c:pt>
                <c:pt idx="3">
                  <c:v>互联网金融专业</c:v>
                </c:pt>
                <c:pt idx="4">
                  <c:v>金融数学专业</c:v>
                </c:pt>
                <c:pt idx="5">
                  <c:v>旅游管理专业</c:v>
                </c:pt>
                <c:pt idx="6">
                  <c:v>物流管理专业</c:v>
                </c:pt>
              </c:strCache>
            </c:strRef>
          </c:cat>
          <c:val>
            <c:numRef>
              <c:f>[商学院教师三年发展计划及2022年度发展计划.xlsx]Sheet10!$C$5:$C$12</c:f>
              <c:numCache>
                <c:formatCode>General</c:formatCode>
                <c:ptCount val="7"/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ser>
          <c:idx val="2"/>
          <c:order val="2"/>
          <c:tx>
            <c:strRef>
              <c:f>[商学院教师三年发展计划及2022年度发展计划.xlsx]Sheet10!$D$3:$D$4</c:f>
              <c:strCache>
                <c:ptCount val="1"/>
                <c:pt idx="0">
                  <c:v>一级名师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[商学院教师三年发展计划及2022年度发展计划.xlsx]Sheet10!$A$5:$A$12</c:f>
              <c:strCache>
                <c:ptCount val="7"/>
                <c:pt idx="0">
                  <c:v>财务管理专业</c:v>
                </c:pt>
                <c:pt idx="1">
                  <c:v>大数据分析专业</c:v>
                </c:pt>
                <c:pt idx="2">
                  <c:v>国际商务专业</c:v>
                </c:pt>
                <c:pt idx="3">
                  <c:v>互联网金融专业</c:v>
                </c:pt>
                <c:pt idx="4">
                  <c:v>金融数学专业</c:v>
                </c:pt>
                <c:pt idx="5">
                  <c:v>旅游管理专业</c:v>
                </c:pt>
                <c:pt idx="6">
                  <c:v>物流管理专业</c:v>
                </c:pt>
              </c:strCache>
            </c:strRef>
          </c:cat>
          <c:val>
            <c:numRef>
              <c:f>[商学院教师三年发展计划及2022年度发展计划.xlsx]Sheet10!$D$5:$D$12</c:f>
              <c:numCache>
                <c:formatCode>General</c:formatCode>
                <c:ptCount val="7"/>
                <c:pt idx="1">
                  <c:v>1</c:v>
                </c:pt>
              </c:numCache>
            </c:numRef>
          </c:val>
        </c:ser>
        <c:ser>
          <c:idx val="3"/>
          <c:order val="3"/>
          <c:tx>
            <c:strRef>
              <c:f>[商学院教师三年发展计划及2022年度发展计划.xlsx]Sheet10!$E$3:$E$4</c:f>
              <c:strCache>
                <c:ptCount val="1"/>
                <c:pt idx="0">
                  <c:v>预备级名师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[商学院教师三年发展计划及2022年度发展计划.xlsx]Sheet10!$A$5:$A$12</c:f>
              <c:strCache>
                <c:ptCount val="7"/>
                <c:pt idx="0">
                  <c:v>财务管理专业</c:v>
                </c:pt>
                <c:pt idx="1">
                  <c:v>大数据分析专业</c:v>
                </c:pt>
                <c:pt idx="2">
                  <c:v>国际商务专业</c:v>
                </c:pt>
                <c:pt idx="3">
                  <c:v>互联网金融专业</c:v>
                </c:pt>
                <c:pt idx="4">
                  <c:v>金融数学专业</c:v>
                </c:pt>
                <c:pt idx="5">
                  <c:v>旅游管理专业</c:v>
                </c:pt>
                <c:pt idx="6">
                  <c:v>物流管理专业</c:v>
                </c:pt>
              </c:strCache>
            </c:strRef>
          </c:cat>
          <c:val>
            <c:numRef>
              <c:f>[商学院教师三年发展计划及2022年度发展计划.xlsx]Sheet10!$E$5:$E$12</c:f>
              <c:numCache>
                <c:formatCode>General</c:formatCode>
                <c:ptCount val="7"/>
                <c:pt idx="0">
                  <c:v>9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3</c:v>
                </c:pt>
                <c:pt idx="5">
                  <c:v>3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100"/>
        <c:axId val="93406574"/>
        <c:axId val="873756078"/>
      </c:barChart>
      <c:catAx>
        <c:axId val="9340657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73756078"/>
        <c:crosses val="autoZero"/>
        <c:auto val="1"/>
        <c:lblAlgn val="ctr"/>
        <c:lblOffset val="100"/>
        <c:noMultiLvlLbl val="0"/>
      </c:catAx>
      <c:valAx>
        <c:axId val="87375607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40657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55203946225524"/>
          <c:y val="0.363394138143062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2022-2025</a:t>
            </a:r>
            <a:r>
              <a:rPr altLang="en-US"/>
              <a:t>年</a:t>
            </a:r>
            <a:r>
              <a:t>星级教师申报人数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[商学院教师三年发展计划及2022年度发展计划.xlsx]Sheet11!$B$9:$D$9</c:f>
              <c:strCache>
                <c:ptCount val="3"/>
                <c:pt idx="0">
                  <c:v>2022年</c:v>
                </c:pt>
                <c:pt idx="1">
                  <c:v>2023年</c:v>
                </c:pt>
                <c:pt idx="2">
                  <c:v>2024年</c:v>
                </c:pt>
              </c:strCache>
            </c:strRef>
          </c:cat>
          <c:val>
            <c:numRef>
              <c:f>[商学院教师三年发展计划及2022年度发展计划.xlsx]Sheet11!$B$10:$D$10</c:f>
              <c:numCache>
                <c:formatCode>General</c:formatCode>
                <c:ptCount val="3"/>
                <c:pt idx="0">
                  <c:v>14</c:v>
                </c:pt>
                <c:pt idx="1">
                  <c:v>7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19076270"/>
        <c:axId val="94580932"/>
      </c:barChart>
      <c:catAx>
        <c:axId val="81907627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4580932"/>
        <c:crosses val="autoZero"/>
        <c:auto val="1"/>
        <c:lblAlgn val="ctr"/>
        <c:lblOffset val="100"/>
        <c:noMultiLvlLbl val="0"/>
      </c:catAx>
      <c:valAx>
        <c:axId val="945809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1907627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[商学院教师三年发展计划及2022年度发展计划.xlsx]Sheet11!数据透视表14</c:name>
    <c:fmtId val="-1"/>
  </c:pivotSource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2022-2025</a:t>
            </a:r>
            <a:r>
              <a:rPr altLang="en-US"/>
              <a:t>年各专业星级教师计划申报人数</a:t>
            </a:r>
            <a:endParaRPr lang="en-US" altLang="zh-CN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[商学院教师三年发展计划及2022年度发展计划.xlsx]Sheet11!$B$3:$B$4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[商学院教师三年发展计划及2022年度发展计划.xlsx]Sheet11!$A$5:$A$12</c:f>
              <c:strCache>
                <c:ptCount val="7"/>
                <c:pt idx="0">
                  <c:v>财务管理专业</c:v>
                </c:pt>
                <c:pt idx="1">
                  <c:v>大数据分析专业</c:v>
                </c:pt>
                <c:pt idx="2">
                  <c:v>国际商务专业</c:v>
                </c:pt>
                <c:pt idx="3">
                  <c:v>互联网金融专业</c:v>
                </c:pt>
                <c:pt idx="4">
                  <c:v>金融数学专业</c:v>
                </c:pt>
                <c:pt idx="5">
                  <c:v>旅游管理专业</c:v>
                </c:pt>
                <c:pt idx="6">
                  <c:v>物流管理专业</c:v>
                </c:pt>
              </c:strCache>
            </c:strRef>
          </c:cat>
          <c:val>
            <c:numRef>
              <c:f>[商学院教师三年发展计划及2022年度发展计划.xlsx]Sheet11!$B$5:$B$12</c:f>
              <c:numCache>
                <c:formatCode>General</c:formatCode>
                <c:ptCount val="7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4">
                  <c:v>2</c:v>
                </c:pt>
                <c:pt idx="5">
                  <c:v>3</c:v>
                </c:pt>
                <c:pt idx="6">
                  <c:v>4</c:v>
                </c:pt>
              </c:numCache>
            </c:numRef>
          </c:val>
        </c:ser>
        <c:ser>
          <c:idx val="1"/>
          <c:order val="1"/>
          <c:tx>
            <c:strRef>
              <c:f>[商学院教师三年发展计划及2022年度发展计划.xlsx]Sheet11!$C$3:$C$4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[商学院教师三年发展计划及2022年度发展计划.xlsx]Sheet11!$A$5:$A$12</c:f>
              <c:strCache>
                <c:ptCount val="7"/>
                <c:pt idx="0">
                  <c:v>财务管理专业</c:v>
                </c:pt>
                <c:pt idx="1">
                  <c:v>大数据分析专业</c:v>
                </c:pt>
                <c:pt idx="2">
                  <c:v>国际商务专业</c:v>
                </c:pt>
                <c:pt idx="3">
                  <c:v>互联网金融专业</c:v>
                </c:pt>
                <c:pt idx="4">
                  <c:v>金融数学专业</c:v>
                </c:pt>
                <c:pt idx="5">
                  <c:v>旅游管理专业</c:v>
                </c:pt>
                <c:pt idx="6">
                  <c:v>物流管理专业</c:v>
                </c:pt>
              </c:strCache>
            </c:strRef>
          </c:cat>
          <c:val>
            <c:numRef>
              <c:f>[商学院教师三年发展计划及2022年度发展计划.xlsx]Sheet11!$C$5:$C$12</c:f>
              <c:numCache>
                <c:formatCode>General</c:formatCode>
                <c:ptCount val="7"/>
                <c:pt idx="0">
                  <c:v>6</c:v>
                </c:pt>
                <c:pt idx="6">
                  <c:v>1</c:v>
                </c:pt>
              </c:numCache>
            </c:numRef>
          </c:val>
        </c:ser>
        <c:ser>
          <c:idx val="2"/>
          <c:order val="2"/>
          <c:tx>
            <c:strRef>
              <c:f>[商学院教师三年发展计划及2022年度发展计划.xlsx]Sheet11!$D$3:$D$4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[商学院教师三年发展计划及2022年度发展计划.xlsx]Sheet11!$A$5:$A$12</c:f>
              <c:strCache>
                <c:ptCount val="7"/>
                <c:pt idx="0">
                  <c:v>财务管理专业</c:v>
                </c:pt>
                <c:pt idx="1">
                  <c:v>大数据分析专业</c:v>
                </c:pt>
                <c:pt idx="2">
                  <c:v>国际商务专业</c:v>
                </c:pt>
                <c:pt idx="3">
                  <c:v>互联网金融专业</c:v>
                </c:pt>
                <c:pt idx="4">
                  <c:v>金融数学专业</c:v>
                </c:pt>
                <c:pt idx="5">
                  <c:v>旅游管理专业</c:v>
                </c:pt>
                <c:pt idx="6">
                  <c:v>物流管理专业</c:v>
                </c:pt>
              </c:strCache>
            </c:strRef>
          </c:cat>
          <c:val>
            <c:numRef>
              <c:f>[商学院教师三年发展计划及2022年度发展计划.xlsx]Sheet11!$D$5:$D$12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826119954"/>
        <c:axId val="369426902"/>
      </c:barChart>
      <c:catAx>
        <c:axId val="82611995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69426902"/>
        <c:crosses val="autoZero"/>
        <c:auto val="1"/>
        <c:lblAlgn val="ctr"/>
        <c:lblOffset val="100"/>
        <c:noMultiLvlLbl val="0"/>
      </c:catAx>
      <c:valAx>
        <c:axId val="36942690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2611995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[商学院教师三年发展计划及2022年度发展计划.xlsx]Sheet3!数据透视表6</c:name>
    <c:fmtId val="-1"/>
  </c:pivotSource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2022-2026</a:t>
            </a:r>
            <a:r>
              <a:rPr altLang="en-US"/>
              <a:t>年商学院职称提升计划</a:t>
            </a:r>
            <a:endParaRPr lang="en-US" altLang="zh-CN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[商学院教师三年发展计划及2022年度发展计划.xlsx]Sheet3!$B$3:$B$4</c:f>
              <c:strCache>
                <c:ptCount val="1"/>
                <c:pt idx="0">
                  <c:v>副教授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[商学院教师三年发展计划及2022年度发展计划.xlsx]Sheet3!$A$5:$A$10</c:f>
              <c:strCache>
                <c:ptCount val="5"/>
                <c:pt idx="0">
                  <c:v>2022</c:v>
                </c:pt>
                <c:pt idx="1">
                  <c:v>2023</c:v>
                </c:pt>
                <c:pt idx="2">
                  <c:v>2025</c:v>
                </c:pt>
                <c:pt idx="3">
                  <c:v>2026</c:v>
                </c:pt>
                <c:pt idx="4">
                  <c:v>(空白)</c:v>
                </c:pt>
              </c:strCache>
            </c:strRef>
          </c:cat>
          <c:val>
            <c:numRef>
              <c:f>[商学院教师三年发展计划及2022年度发展计划.xlsx]Sheet3!$B$5:$B$10</c:f>
              <c:numCache>
                <c:formatCode>General</c:formatCode>
                <c:ptCount val="5"/>
                <c:pt idx="0">
                  <c:v>4</c:v>
                </c:pt>
                <c:pt idx="1">
                  <c:v>5</c:v>
                </c:pt>
                <c:pt idx="2">
                  <c:v>5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[商学院教师三年发展计划及2022年度发展计划.xlsx]Sheet3!$C$3:$C$4</c:f>
              <c:strCache>
                <c:ptCount val="1"/>
                <c:pt idx="0">
                  <c:v>讲师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[商学院教师三年发展计划及2022年度发展计划.xlsx]Sheet3!$A$5:$A$10</c:f>
              <c:strCache>
                <c:ptCount val="5"/>
                <c:pt idx="0">
                  <c:v>2022</c:v>
                </c:pt>
                <c:pt idx="1">
                  <c:v>2023</c:v>
                </c:pt>
                <c:pt idx="2">
                  <c:v>2025</c:v>
                </c:pt>
                <c:pt idx="3">
                  <c:v>2026</c:v>
                </c:pt>
                <c:pt idx="4">
                  <c:v>(空白)</c:v>
                </c:pt>
              </c:strCache>
            </c:strRef>
          </c:cat>
          <c:val>
            <c:numRef>
              <c:f>[商学院教师三年发展计划及2022年度发展计划.xlsx]Sheet3!$C$5:$C$10</c:f>
              <c:numCache>
                <c:formatCode>General</c:formatCode>
                <c:ptCount val="5"/>
                <c:pt idx="0">
                  <c:v>5</c:v>
                </c:pt>
                <c:pt idx="1">
                  <c:v>4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[商学院教师三年发展计划及2022年度发展计划.xlsx]Sheet3!$D$3:$D$4</c:f>
              <c:strCache>
                <c:ptCount val="1"/>
                <c:pt idx="0">
                  <c:v>教授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[商学院教师三年发展计划及2022年度发展计划.xlsx]Sheet3!$A$5:$A$10</c:f>
              <c:strCache>
                <c:ptCount val="5"/>
                <c:pt idx="0">
                  <c:v>2022</c:v>
                </c:pt>
                <c:pt idx="1">
                  <c:v>2023</c:v>
                </c:pt>
                <c:pt idx="2">
                  <c:v>2025</c:v>
                </c:pt>
                <c:pt idx="3">
                  <c:v>2026</c:v>
                </c:pt>
                <c:pt idx="4">
                  <c:v>(空白)</c:v>
                </c:pt>
              </c:strCache>
            </c:strRef>
          </c:cat>
          <c:val>
            <c:numRef>
              <c:f>[商学院教师三年发展计划及2022年度发展计划.xlsx]Sheet3!$D$5:$D$10</c:f>
              <c:numCache>
                <c:formatCode>General</c:formatCode>
                <c:ptCount val="5"/>
                <c:pt idx="2">
                  <c:v>2</c:v>
                </c:pt>
                <c:pt idx="3">
                  <c:v>4</c:v>
                </c:pt>
              </c:numCache>
            </c:numRef>
          </c:val>
        </c:ser>
        <c:ser>
          <c:idx val="3"/>
          <c:order val="3"/>
          <c:tx>
            <c:strRef>
              <c:f>[商学院教师三年发展计划及2022年度发展计划.xlsx]Sheet3!$E$3:$E$4</c:f>
              <c:strCache>
                <c:ptCount val="1"/>
                <c:pt idx="0">
                  <c:v>无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[商学院教师三年发展计划及2022年度发展计划.xlsx]Sheet3!$A$5:$A$10</c:f>
              <c:strCache>
                <c:ptCount val="5"/>
                <c:pt idx="0">
                  <c:v>2022</c:v>
                </c:pt>
                <c:pt idx="1">
                  <c:v>2023</c:v>
                </c:pt>
                <c:pt idx="2">
                  <c:v>2025</c:v>
                </c:pt>
                <c:pt idx="3">
                  <c:v>2026</c:v>
                </c:pt>
                <c:pt idx="4">
                  <c:v>(空白)</c:v>
                </c:pt>
              </c:strCache>
            </c:strRef>
          </c:cat>
          <c:val>
            <c:numRef>
              <c:f>[商学院教师三年发展计划及2022年度发展计划.xlsx]Sheet3!$E$5:$E$10</c:f>
              <c:numCache>
                <c:formatCode>General</c:formatCode>
                <c:ptCount val="5"/>
                <c:pt idx="4">
                  <c:v>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97641562"/>
        <c:axId val="869067125"/>
      </c:barChart>
      <c:catAx>
        <c:axId val="19764156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9067125"/>
        <c:crosses val="autoZero"/>
        <c:auto val="1"/>
        <c:lblAlgn val="ctr"/>
        <c:lblOffset val="100"/>
        <c:noMultiLvlLbl val="0"/>
      </c:catAx>
      <c:valAx>
        <c:axId val="86906712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9764156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各专业省部级获奖计划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[商学院教师三年发展计划及2022年度发展计划.xlsx]Sheet4!$A$11</c:f>
              <c:strCache>
                <c:ptCount val="1"/>
                <c:pt idx="0">
                  <c:v>省部级获奖量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[商学院教师三年发展计划及2022年度发展计划.xlsx]Sheet4!$B$10:$E$10</c:f>
              <c:strCache>
                <c:ptCount val="4"/>
                <c:pt idx="0">
                  <c:v>财务管理</c:v>
                </c:pt>
                <c:pt idx="1">
                  <c:v>互联网金融</c:v>
                </c:pt>
                <c:pt idx="2">
                  <c:v>旅游管理</c:v>
                </c:pt>
                <c:pt idx="3">
                  <c:v>物流管理</c:v>
                </c:pt>
              </c:strCache>
            </c:strRef>
          </c:cat>
          <c:val>
            <c:numRef>
              <c:f>[商学院教师三年发展计划及2022年度发展计划.xlsx]Sheet4!$B$11:$E$11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878308557"/>
        <c:axId val="643983375"/>
      </c:barChart>
      <c:catAx>
        <c:axId val="87830855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43983375"/>
        <c:crosses val="autoZero"/>
        <c:auto val="1"/>
        <c:lblAlgn val="ctr"/>
        <c:lblOffset val="100"/>
        <c:noMultiLvlLbl val="0"/>
      </c:catAx>
      <c:valAx>
        <c:axId val="64398337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7830855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各类科研项目申报计划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[商学院教师三年发展计划及2022年度发展计划.xlsx]Sheet6!$B$14:$E$14</c:f>
              <c:strCache>
                <c:ptCount val="4"/>
                <c:pt idx="0">
                  <c:v>国家级项目量</c:v>
                </c:pt>
                <c:pt idx="1">
                  <c:v>省部级项目量</c:v>
                </c:pt>
                <c:pt idx="2">
                  <c:v>委办局级项目量</c:v>
                </c:pt>
                <c:pt idx="3">
                  <c:v>横向项目量</c:v>
                </c:pt>
              </c:strCache>
            </c:strRef>
          </c:cat>
          <c:val>
            <c:numRef>
              <c:f>[商学院教师三年发展计划及2022年度发展计划.xlsx]Sheet6!$B$15:$E$15</c:f>
              <c:numCache>
                <c:formatCode>General</c:formatCode>
                <c:ptCount val="4"/>
                <c:pt idx="0">
                  <c:v>2</c:v>
                </c:pt>
                <c:pt idx="1">
                  <c:v>13</c:v>
                </c:pt>
                <c:pt idx="2">
                  <c:v>3</c:v>
                </c:pt>
                <c:pt idx="3">
                  <c:v>20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43538392"/>
        <c:axId val="352922935"/>
      </c:barChart>
      <c:catAx>
        <c:axId val="54353839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52922935"/>
        <c:crosses val="autoZero"/>
        <c:auto val="1"/>
        <c:lblAlgn val="ctr"/>
        <c:lblOffset val="100"/>
        <c:noMultiLvlLbl val="0"/>
      </c:catAx>
      <c:valAx>
        <c:axId val="3529229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43538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[商学院教师三年发展计划及2022年度发展计划.xlsx]Sheet6!数据透视表9</c:name>
    <c:fmtId val="-1"/>
  </c:pivotSource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各专业各类项目申报计划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[商学院教师三年发展计划及2022年度发展计划.xlsx]Sheet6!$B$3</c:f>
              <c:strCache>
                <c:ptCount val="1"/>
                <c:pt idx="0">
                  <c:v>计数项:国家级项目量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[商学院教师三年发展计划及2022年度发展计划.xlsx]Sheet6!$A$4:$A$11</c:f>
              <c:strCache>
                <c:ptCount val="7"/>
                <c:pt idx="0">
                  <c:v>财务管理专业</c:v>
                </c:pt>
                <c:pt idx="1">
                  <c:v>大数据分析专业</c:v>
                </c:pt>
                <c:pt idx="2">
                  <c:v>国际商务专业</c:v>
                </c:pt>
                <c:pt idx="3">
                  <c:v>互联网金融专业</c:v>
                </c:pt>
                <c:pt idx="4">
                  <c:v>金融数学专业</c:v>
                </c:pt>
                <c:pt idx="5">
                  <c:v>旅游管理专业</c:v>
                </c:pt>
                <c:pt idx="6">
                  <c:v>物流管理专业</c:v>
                </c:pt>
              </c:strCache>
            </c:strRef>
          </c:cat>
          <c:val>
            <c:numRef>
              <c:f>[商学院教师三年发展计划及2022年度发展计划.xlsx]Sheet6!$B$4:$B$11</c:f>
              <c:numCache>
                <c:formatCode>General</c:formatCode>
                <c:ptCount val="7"/>
                <c:pt idx="0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[商学院教师三年发展计划及2022年度发展计划.xlsx]Sheet6!$C$3</c:f>
              <c:strCache>
                <c:ptCount val="1"/>
                <c:pt idx="0">
                  <c:v>计数项:省部级项目量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[商学院教师三年发展计划及2022年度发展计划.xlsx]Sheet6!$A$4:$A$11</c:f>
              <c:strCache>
                <c:ptCount val="7"/>
                <c:pt idx="0">
                  <c:v>财务管理专业</c:v>
                </c:pt>
                <c:pt idx="1">
                  <c:v>大数据分析专业</c:v>
                </c:pt>
                <c:pt idx="2">
                  <c:v>国际商务专业</c:v>
                </c:pt>
                <c:pt idx="3">
                  <c:v>互联网金融专业</c:v>
                </c:pt>
                <c:pt idx="4">
                  <c:v>金融数学专业</c:v>
                </c:pt>
                <c:pt idx="5">
                  <c:v>旅游管理专业</c:v>
                </c:pt>
                <c:pt idx="6">
                  <c:v>物流管理专业</c:v>
                </c:pt>
              </c:strCache>
            </c:strRef>
          </c:cat>
          <c:val>
            <c:numRef>
              <c:f>[商学院教师三年发展计划及2022年度发展计划.xlsx]Sheet6!$C$4:$C$11</c:f>
              <c:numCache>
                <c:formatCode>General</c:formatCode>
                <c:ptCount val="7"/>
                <c:pt idx="0">
                  <c:v>4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</c:numCache>
            </c:numRef>
          </c:val>
        </c:ser>
        <c:ser>
          <c:idx val="2"/>
          <c:order val="2"/>
          <c:tx>
            <c:strRef>
              <c:f>[商学院教师三年发展计划及2022年度发展计划.xlsx]Sheet6!$D$3</c:f>
              <c:strCache>
                <c:ptCount val="1"/>
                <c:pt idx="0">
                  <c:v>求和项:委办局级项目量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[商学院教师三年发展计划及2022年度发展计划.xlsx]Sheet6!$A$4:$A$11</c:f>
              <c:strCache>
                <c:ptCount val="7"/>
                <c:pt idx="0">
                  <c:v>财务管理专业</c:v>
                </c:pt>
                <c:pt idx="1">
                  <c:v>大数据分析专业</c:v>
                </c:pt>
                <c:pt idx="2">
                  <c:v>国际商务专业</c:v>
                </c:pt>
                <c:pt idx="3">
                  <c:v>互联网金融专业</c:v>
                </c:pt>
                <c:pt idx="4">
                  <c:v>金融数学专业</c:v>
                </c:pt>
                <c:pt idx="5">
                  <c:v>旅游管理专业</c:v>
                </c:pt>
                <c:pt idx="6">
                  <c:v>物流管理专业</c:v>
                </c:pt>
              </c:strCache>
            </c:strRef>
          </c:cat>
          <c:val>
            <c:numRef>
              <c:f>[商学院教师三年发展计划及2022年度发展计划.xlsx]Sheet6!$D$4:$D$11</c:f>
              <c:numCache>
                <c:formatCode>General</c:formatCode>
                <c:ptCount val="7"/>
                <c:pt idx="2">
                  <c:v>1</c:v>
                </c:pt>
                <c:pt idx="5">
                  <c:v>2</c:v>
                </c:pt>
              </c:numCache>
            </c:numRef>
          </c:val>
        </c:ser>
        <c:ser>
          <c:idx val="3"/>
          <c:order val="3"/>
          <c:tx>
            <c:strRef>
              <c:f>[商学院教师三年发展计划及2022年度发展计划.xlsx]Sheet6!$E$3</c:f>
              <c:strCache>
                <c:ptCount val="1"/>
                <c:pt idx="0">
                  <c:v>求和项:横向项目量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[商学院教师三年发展计划及2022年度发展计划.xlsx]Sheet6!$A$4:$A$11</c:f>
              <c:strCache>
                <c:ptCount val="7"/>
                <c:pt idx="0">
                  <c:v>财务管理专业</c:v>
                </c:pt>
                <c:pt idx="1">
                  <c:v>大数据分析专业</c:v>
                </c:pt>
                <c:pt idx="2">
                  <c:v>国际商务专业</c:v>
                </c:pt>
                <c:pt idx="3">
                  <c:v>互联网金融专业</c:v>
                </c:pt>
                <c:pt idx="4">
                  <c:v>金融数学专业</c:v>
                </c:pt>
                <c:pt idx="5">
                  <c:v>旅游管理专业</c:v>
                </c:pt>
                <c:pt idx="6">
                  <c:v>物流管理专业</c:v>
                </c:pt>
              </c:strCache>
            </c:strRef>
          </c:cat>
          <c:val>
            <c:numRef>
              <c:f>[商学院教师三年发展计划及2022年度发展计划.xlsx]Sheet6!$E$4:$E$11</c:f>
              <c:numCache>
                <c:formatCode>General</c:formatCode>
                <c:ptCount val="7"/>
                <c:pt idx="0">
                  <c:v>8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89474914"/>
        <c:axId val="936519864"/>
      </c:barChart>
      <c:catAx>
        <c:axId val="8947491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6519864"/>
        <c:crosses val="autoZero"/>
        <c:auto val="1"/>
        <c:lblAlgn val="ctr"/>
        <c:lblOffset val="100"/>
        <c:noMultiLvlLbl val="0"/>
      </c:catAx>
      <c:valAx>
        <c:axId val="936519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947491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各类教改项目申报计划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[商学院教师三年发展计划及2022年度发展计划.xlsx]Sheet6!$B$40:$E$40</c:f>
              <c:strCache>
                <c:ptCount val="4"/>
                <c:pt idx="0">
                  <c:v>国家级项目量</c:v>
                </c:pt>
                <c:pt idx="1">
                  <c:v>省部级项目量</c:v>
                </c:pt>
                <c:pt idx="2">
                  <c:v>委办局级项目量</c:v>
                </c:pt>
                <c:pt idx="3">
                  <c:v>校级项目量</c:v>
                </c:pt>
              </c:strCache>
            </c:strRef>
          </c:cat>
          <c:val>
            <c:numRef>
              <c:f>[商学院教师三年发展计划及2022年度发展计划.xlsx]Sheet6!$B$41:$E$41</c:f>
              <c:numCache>
                <c:formatCode>General</c:formatCode>
                <c:ptCount val="4"/>
                <c:pt idx="0">
                  <c:v>0</c:v>
                </c:pt>
                <c:pt idx="1">
                  <c:v>18</c:v>
                </c:pt>
                <c:pt idx="2">
                  <c:v>1</c:v>
                </c:pt>
                <c:pt idx="3">
                  <c:v>20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57898567"/>
        <c:axId val="418064282"/>
      </c:barChart>
      <c:catAx>
        <c:axId val="65789856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18064282"/>
        <c:crosses val="autoZero"/>
        <c:auto val="1"/>
        <c:lblAlgn val="ctr"/>
        <c:lblOffset val="100"/>
        <c:noMultiLvlLbl val="0"/>
      </c:catAx>
      <c:valAx>
        <c:axId val="41806428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5789856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[商学院教师三年发展计划及2022年度发展计划.xlsx]Sheet6!数据透视表9</c:name>
    <c:fmtId val="-1"/>
  </c:pivotSource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各专业各类教改项目申报计划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[商学院教师三年发展计划及2022年度发展计划.xlsx]Sheet6!$B$3</c:f>
              <c:strCache>
                <c:ptCount val="1"/>
                <c:pt idx="0">
                  <c:v>计数项:国家级项目量2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[商学院教师三年发展计划及2022年度发展计划.xlsx]Sheet6!$A$4:$A$11</c:f>
              <c:strCache>
                <c:ptCount val="7"/>
                <c:pt idx="0">
                  <c:v>财务管理专业</c:v>
                </c:pt>
                <c:pt idx="1">
                  <c:v>大数据分析专业</c:v>
                </c:pt>
                <c:pt idx="2">
                  <c:v>国际商务专业</c:v>
                </c:pt>
                <c:pt idx="3">
                  <c:v>互联网金融专业</c:v>
                </c:pt>
                <c:pt idx="4">
                  <c:v>金融数学专业</c:v>
                </c:pt>
                <c:pt idx="5">
                  <c:v>旅游管理专业</c:v>
                </c:pt>
                <c:pt idx="6">
                  <c:v>物流管理专业</c:v>
                </c:pt>
              </c:strCache>
            </c:strRef>
          </c:cat>
          <c:val>
            <c:numRef>
              <c:f>[商学院教师三年发展计划及2022年度发展计划.xlsx]Sheet6!$B$4:$B$11</c:f>
              <c:numCache>
                <c:formatCode>General</c:formatCode>
                <c:ptCount val="7"/>
              </c:numCache>
            </c:numRef>
          </c:val>
        </c:ser>
        <c:ser>
          <c:idx val="1"/>
          <c:order val="1"/>
          <c:tx>
            <c:strRef>
              <c:f>[商学院教师三年发展计划及2022年度发展计划.xlsx]Sheet6!$C$3</c:f>
              <c:strCache>
                <c:ptCount val="1"/>
                <c:pt idx="0">
                  <c:v>计数项:省部级项目量2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[商学院教师三年发展计划及2022年度发展计划.xlsx]Sheet6!$A$4:$A$11</c:f>
              <c:strCache>
                <c:ptCount val="7"/>
                <c:pt idx="0">
                  <c:v>财务管理专业</c:v>
                </c:pt>
                <c:pt idx="1">
                  <c:v>大数据分析专业</c:v>
                </c:pt>
                <c:pt idx="2">
                  <c:v>国际商务专业</c:v>
                </c:pt>
                <c:pt idx="3">
                  <c:v>互联网金融专业</c:v>
                </c:pt>
                <c:pt idx="4">
                  <c:v>金融数学专业</c:v>
                </c:pt>
                <c:pt idx="5">
                  <c:v>旅游管理专业</c:v>
                </c:pt>
                <c:pt idx="6">
                  <c:v>物流管理专业</c:v>
                </c:pt>
              </c:strCache>
            </c:strRef>
          </c:cat>
          <c:val>
            <c:numRef>
              <c:f>[商学院教师三年发展计划及2022年度发展计划.xlsx]Sheet6!$C$4:$C$11</c:f>
              <c:numCache>
                <c:formatCode>General</c:formatCode>
                <c:ptCount val="7"/>
                <c:pt idx="0">
                  <c:v>3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1</c:v>
                </c:pt>
                <c:pt idx="5">
                  <c:v>4</c:v>
                </c:pt>
                <c:pt idx="6">
                  <c:v>4</c:v>
                </c:pt>
              </c:numCache>
            </c:numRef>
          </c:val>
        </c:ser>
        <c:ser>
          <c:idx val="2"/>
          <c:order val="2"/>
          <c:tx>
            <c:strRef>
              <c:f>[商学院教师三年发展计划及2022年度发展计划.xlsx]Sheet6!$D$3</c:f>
              <c:strCache>
                <c:ptCount val="1"/>
                <c:pt idx="0">
                  <c:v>求和项:委办局级项目量2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[商学院教师三年发展计划及2022年度发展计划.xlsx]Sheet6!$A$4:$A$11</c:f>
              <c:strCache>
                <c:ptCount val="7"/>
                <c:pt idx="0">
                  <c:v>财务管理专业</c:v>
                </c:pt>
                <c:pt idx="1">
                  <c:v>大数据分析专业</c:v>
                </c:pt>
                <c:pt idx="2">
                  <c:v>国际商务专业</c:v>
                </c:pt>
                <c:pt idx="3">
                  <c:v>互联网金融专业</c:v>
                </c:pt>
                <c:pt idx="4">
                  <c:v>金融数学专业</c:v>
                </c:pt>
                <c:pt idx="5">
                  <c:v>旅游管理专业</c:v>
                </c:pt>
                <c:pt idx="6">
                  <c:v>物流管理专业</c:v>
                </c:pt>
              </c:strCache>
            </c:strRef>
          </c:cat>
          <c:val>
            <c:numRef>
              <c:f>[商学院教师三年发展计划及2022年度发展计划.xlsx]Sheet6!$D$4:$D$11</c:f>
              <c:numCache>
                <c:formatCode>General</c:formatCode>
                <c:ptCount val="7"/>
                <c:pt idx="2">
                  <c:v>1</c:v>
                </c:pt>
              </c:numCache>
            </c:numRef>
          </c:val>
        </c:ser>
        <c:ser>
          <c:idx val="3"/>
          <c:order val="3"/>
          <c:tx>
            <c:strRef>
              <c:f>[商学院教师三年发展计划及2022年度发展计划.xlsx]Sheet6!$E$3</c:f>
              <c:strCache>
                <c:ptCount val="1"/>
                <c:pt idx="0">
                  <c:v>求和项:校级项目量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[商学院教师三年发展计划及2022年度发展计划.xlsx]Sheet6!$A$4:$A$11</c:f>
              <c:strCache>
                <c:ptCount val="7"/>
                <c:pt idx="0">
                  <c:v>财务管理专业</c:v>
                </c:pt>
                <c:pt idx="1">
                  <c:v>大数据分析专业</c:v>
                </c:pt>
                <c:pt idx="2">
                  <c:v>国际商务专业</c:v>
                </c:pt>
                <c:pt idx="3">
                  <c:v>互联网金融专业</c:v>
                </c:pt>
                <c:pt idx="4">
                  <c:v>金融数学专业</c:v>
                </c:pt>
                <c:pt idx="5">
                  <c:v>旅游管理专业</c:v>
                </c:pt>
                <c:pt idx="6">
                  <c:v>物流管理专业</c:v>
                </c:pt>
              </c:strCache>
            </c:strRef>
          </c:cat>
          <c:val>
            <c:numRef>
              <c:f>[商学院教师三年发展计划及2022年度发展计划.xlsx]Sheet6!$E$4:$E$11</c:f>
              <c:numCache>
                <c:formatCode>General</c:formatCode>
                <c:ptCount val="7"/>
                <c:pt idx="0">
                  <c:v>4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89474914"/>
        <c:axId val="936519864"/>
      </c:barChart>
      <c:catAx>
        <c:axId val="8947491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6519864"/>
        <c:crosses val="autoZero"/>
        <c:auto val="1"/>
        <c:lblAlgn val="ctr"/>
        <c:lblOffset val="100"/>
        <c:noMultiLvlLbl val="0"/>
      </c:catAx>
      <c:valAx>
        <c:axId val="936519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947491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各类论文计划发表数量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[商学院教师三年发展计划及2022年度发展计划.xlsx]Sheet7!$A$7</c:f>
              <c:strCache>
                <c:ptCount val="1"/>
                <c:pt idx="0">
                  <c:v>发表数量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[商学院教师三年发展计划及2022年度发展计划.xlsx]Sheet7!$B$6:$E$6</c:f>
              <c:strCache>
                <c:ptCount val="4"/>
                <c:pt idx="0">
                  <c:v>A级论文</c:v>
                </c:pt>
                <c:pt idx="1">
                  <c:v>B级论文</c:v>
                </c:pt>
                <c:pt idx="2">
                  <c:v>C级论文</c:v>
                </c:pt>
                <c:pt idx="3">
                  <c:v>D级论文</c:v>
                </c:pt>
              </c:strCache>
            </c:strRef>
          </c:cat>
          <c:val>
            <c:numRef>
              <c:f>[商学院教师三年发展计划及2022年度发展计划.xlsx]Sheet7!$B$7:$E$7</c:f>
              <c:numCache>
                <c:formatCode>General</c:formatCode>
                <c:ptCount val="4"/>
                <c:pt idx="0">
                  <c:v>9</c:v>
                </c:pt>
                <c:pt idx="1">
                  <c:v>14</c:v>
                </c:pt>
                <c:pt idx="2">
                  <c:v>29</c:v>
                </c:pt>
                <c:pt idx="3">
                  <c:v>34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[商学院教师三年发展计划及2022年度发展计划.xlsx]Sheet7!数据透视表10</c:name>
    <c:fmtId val="-1"/>
  </c:pivotSource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各专业论文发表计划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[商学院教师三年发展计划及2022年度发展计划.xlsx]Sheet7!$B$3</c:f>
              <c:strCache>
                <c:ptCount val="1"/>
                <c:pt idx="0">
                  <c:v>计数项:A级论文发表篇数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[商学院教师三年发展计划及2022年度发展计划.xlsx]Sheet7!$A$4:$A$12</c:f>
              <c:strCache>
                <c:ptCount val="8"/>
                <c:pt idx="0">
                  <c:v>财务管理专业</c:v>
                </c:pt>
                <c:pt idx="1">
                  <c:v>大数据分析专业</c:v>
                </c:pt>
                <c:pt idx="2">
                  <c:v>国际商务专业</c:v>
                </c:pt>
                <c:pt idx="3">
                  <c:v>互联网金融专业</c:v>
                </c:pt>
                <c:pt idx="4">
                  <c:v>金融数学专业</c:v>
                </c:pt>
                <c:pt idx="5">
                  <c:v>旅游管理专业</c:v>
                </c:pt>
                <c:pt idx="6">
                  <c:v>物流管理专业</c:v>
                </c:pt>
                <c:pt idx="7">
                  <c:v>(空白)</c:v>
                </c:pt>
              </c:strCache>
            </c:strRef>
          </c:cat>
          <c:val>
            <c:numRef>
              <c:f>[商学院教师三年发展计划及2022年度发展计划.xlsx]Sheet7!$B$4:$B$12</c:f>
              <c:numCache>
                <c:formatCode>General</c:formatCode>
                <c:ptCount val="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4">
                  <c:v>1</c:v>
                </c:pt>
                <c:pt idx="5">
                  <c:v>4</c:v>
                </c:pt>
                <c:pt idx="6">
                  <c:v>1</c:v>
                </c:pt>
              </c:numCache>
            </c:numRef>
          </c:val>
        </c:ser>
        <c:ser>
          <c:idx val="1"/>
          <c:order val="1"/>
          <c:tx>
            <c:strRef>
              <c:f>[商学院教师三年发展计划及2022年度发展计划.xlsx]Sheet7!$C$3</c:f>
              <c:strCache>
                <c:ptCount val="1"/>
                <c:pt idx="0">
                  <c:v>求和项:B级论文发表篇数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[商学院教师三年发展计划及2022年度发展计划.xlsx]Sheet7!$A$4:$A$12</c:f>
              <c:strCache>
                <c:ptCount val="8"/>
                <c:pt idx="0">
                  <c:v>财务管理专业</c:v>
                </c:pt>
                <c:pt idx="1">
                  <c:v>大数据分析专业</c:v>
                </c:pt>
                <c:pt idx="2">
                  <c:v>国际商务专业</c:v>
                </c:pt>
                <c:pt idx="3">
                  <c:v>互联网金融专业</c:v>
                </c:pt>
                <c:pt idx="4">
                  <c:v>金融数学专业</c:v>
                </c:pt>
                <c:pt idx="5">
                  <c:v>旅游管理专业</c:v>
                </c:pt>
                <c:pt idx="6">
                  <c:v>物流管理专业</c:v>
                </c:pt>
                <c:pt idx="7">
                  <c:v>(空白)</c:v>
                </c:pt>
              </c:strCache>
            </c:strRef>
          </c:cat>
          <c:val>
            <c:numRef>
              <c:f>[商学院教师三年发展计划及2022年度发展计划.xlsx]Sheet7!$C$4:$C$12</c:f>
              <c:numCache>
                <c:formatCode>General</c:formatCode>
                <c:ptCount val="8"/>
                <c:pt idx="0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4</c:v>
                </c:pt>
              </c:numCache>
            </c:numRef>
          </c:val>
        </c:ser>
        <c:ser>
          <c:idx val="2"/>
          <c:order val="2"/>
          <c:tx>
            <c:strRef>
              <c:f>[商学院教师三年发展计划及2022年度发展计划.xlsx]Sheet7!$D$3</c:f>
              <c:strCache>
                <c:ptCount val="1"/>
                <c:pt idx="0">
                  <c:v>计数项:C级论文发表篇数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[商学院教师三年发展计划及2022年度发展计划.xlsx]Sheet7!$A$4:$A$12</c:f>
              <c:strCache>
                <c:ptCount val="8"/>
                <c:pt idx="0">
                  <c:v>财务管理专业</c:v>
                </c:pt>
                <c:pt idx="1">
                  <c:v>大数据分析专业</c:v>
                </c:pt>
                <c:pt idx="2">
                  <c:v>国际商务专业</c:v>
                </c:pt>
                <c:pt idx="3">
                  <c:v>互联网金融专业</c:v>
                </c:pt>
                <c:pt idx="4">
                  <c:v>金融数学专业</c:v>
                </c:pt>
                <c:pt idx="5">
                  <c:v>旅游管理专业</c:v>
                </c:pt>
                <c:pt idx="6">
                  <c:v>物流管理专业</c:v>
                </c:pt>
                <c:pt idx="7">
                  <c:v>(空白)</c:v>
                </c:pt>
              </c:strCache>
            </c:strRef>
          </c:cat>
          <c:val>
            <c:numRef>
              <c:f>[商学院教师三年发展计划及2022年度发展计划.xlsx]Sheet7!$D$4:$D$12</c:f>
              <c:numCache>
                <c:formatCode>General</c:formatCode>
                <c:ptCount val="8"/>
                <c:pt idx="0">
                  <c:v>8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4</c:v>
                </c:pt>
                <c:pt idx="5">
                  <c:v>2</c:v>
                </c:pt>
                <c:pt idx="6">
                  <c:v>5</c:v>
                </c:pt>
                <c:pt idx="7">
                  <c:v>1</c:v>
                </c:pt>
              </c:numCache>
            </c:numRef>
          </c:val>
        </c:ser>
        <c:ser>
          <c:idx val="3"/>
          <c:order val="3"/>
          <c:tx>
            <c:strRef>
              <c:f>[商学院教师三年发展计划及2022年度发展计划.xlsx]Sheet7!$E$3</c:f>
              <c:strCache>
                <c:ptCount val="1"/>
                <c:pt idx="0">
                  <c:v>求和项:D级论文发表篇数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[商学院教师三年发展计划及2022年度发展计划.xlsx]Sheet7!$A$4:$A$12</c:f>
              <c:strCache>
                <c:ptCount val="8"/>
                <c:pt idx="0">
                  <c:v>财务管理专业</c:v>
                </c:pt>
                <c:pt idx="1">
                  <c:v>大数据分析专业</c:v>
                </c:pt>
                <c:pt idx="2">
                  <c:v>国际商务专业</c:v>
                </c:pt>
                <c:pt idx="3">
                  <c:v>互联网金融专业</c:v>
                </c:pt>
                <c:pt idx="4">
                  <c:v>金融数学专业</c:v>
                </c:pt>
                <c:pt idx="5">
                  <c:v>旅游管理专业</c:v>
                </c:pt>
                <c:pt idx="6">
                  <c:v>物流管理专业</c:v>
                </c:pt>
                <c:pt idx="7">
                  <c:v>(空白)</c:v>
                </c:pt>
              </c:strCache>
            </c:strRef>
          </c:cat>
          <c:val>
            <c:numRef>
              <c:f>[商学院教师三年发展计划及2022年度发展计划.xlsx]Sheet7!$E$4:$E$12</c:f>
              <c:numCache>
                <c:formatCode>General</c:formatCode>
                <c:ptCount val="8"/>
                <c:pt idx="0">
                  <c:v>9</c:v>
                </c:pt>
                <c:pt idx="1">
                  <c:v>1</c:v>
                </c:pt>
                <c:pt idx="2">
                  <c:v>9</c:v>
                </c:pt>
                <c:pt idx="3">
                  <c:v>1</c:v>
                </c:pt>
                <c:pt idx="4">
                  <c:v>3</c:v>
                </c:pt>
                <c:pt idx="5">
                  <c:v>6</c:v>
                </c:pt>
                <c:pt idx="6">
                  <c:v>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326501987"/>
        <c:axId val="426068788"/>
      </c:barChart>
      <c:catAx>
        <c:axId val="32650198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26068788"/>
        <c:crosses val="autoZero"/>
        <c:auto val="1"/>
        <c:lblAlgn val="ctr"/>
        <c:lblOffset val="100"/>
        <c:noMultiLvlLbl val="0"/>
      </c:catAx>
      <c:valAx>
        <c:axId val="4260687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2650198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acrossLinear" id="2">
  <a:schemeClr val="accent1"/>
  <a:schemeClr val="accent2"/>
  <a:schemeClr val="accent3"/>
  <a:schemeClr val="accent4"/>
  <a:schemeClr val="accent5"/>
  <a:schemeClr val="accent6"/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2022-03-21T12:37:00Z</dcterms:created>
  <dc:creator>孟小默儿</dc:creator>
  <cp:lastModifiedBy>concise</cp:lastModifiedBy>
  <dcterms:modified xsi:type="dcterms:W3CDTF">2023-12-13T13:04:50Z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4B8AD85DE33748388C8395445531E7C7</vt:lpwstr>
  </property>
</Properties>
</file>